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8AAEF" w14:textId="77777777" w:rsidR="00B155CC" w:rsidRDefault="00B155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1299"/>
        <w:gridCol w:w="1421"/>
        <w:gridCol w:w="1421"/>
        <w:gridCol w:w="1421"/>
      </w:tblGrid>
      <w:tr w:rsidR="00B155CC" w14:paraId="08A8AAF6" w14:textId="77777777" w:rsidTr="00B15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8" w:type="dxa"/>
          </w:tcPr>
          <w:p w14:paraId="08A8AAF0" w14:textId="77777777" w:rsidR="00B155CC" w:rsidRDefault="00107E4D">
            <w:pPr>
              <w:jc w:val="center"/>
              <w:rPr>
                <w:rFonts w:ascii="Tahoma" w:eastAsia="Tahoma" w:hAnsi="Tahoma" w:cs="Tahoma"/>
                <w:b/>
                <w:color w:val="1F497D"/>
              </w:rPr>
            </w:pPr>
            <w:r>
              <w:rPr>
                <w:rFonts w:ascii="Tahoma" w:eastAsia="Tahoma" w:hAnsi="Tahoma" w:cs="Tahoma"/>
                <w:b/>
                <w:color w:val="1F497D"/>
              </w:rPr>
              <w:t>SPONSORSHIP BENEFITS</w:t>
            </w:r>
          </w:p>
        </w:tc>
        <w:tc>
          <w:tcPr>
            <w:tcW w:w="1299" w:type="dxa"/>
          </w:tcPr>
          <w:p w14:paraId="08A8AAF1" w14:textId="77777777" w:rsidR="00B155CC" w:rsidRDefault="00107E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t>EXHIBITOR</w:t>
            </w:r>
          </w:p>
        </w:tc>
        <w:tc>
          <w:tcPr>
            <w:tcW w:w="1421" w:type="dxa"/>
          </w:tcPr>
          <w:p w14:paraId="08A8AAF2" w14:textId="77777777" w:rsidR="00B155CC" w:rsidRDefault="00107E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t>SILVER SPONSOR</w:t>
            </w:r>
          </w:p>
        </w:tc>
        <w:tc>
          <w:tcPr>
            <w:tcW w:w="1421" w:type="dxa"/>
          </w:tcPr>
          <w:p w14:paraId="08A8AAF3" w14:textId="77777777" w:rsidR="00B155CC" w:rsidRDefault="00107E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t>GOLD</w:t>
            </w:r>
          </w:p>
          <w:p w14:paraId="08A8AAF4" w14:textId="77777777" w:rsidR="00B155CC" w:rsidRDefault="00107E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t>SPONSOR</w:t>
            </w:r>
          </w:p>
        </w:tc>
        <w:tc>
          <w:tcPr>
            <w:tcW w:w="1421" w:type="dxa"/>
          </w:tcPr>
          <w:p w14:paraId="08A8AAF5" w14:textId="77777777" w:rsidR="00B155CC" w:rsidRDefault="00107E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t xml:space="preserve">PLATINUM  </w:t>
            </w:r>
            <w:r>
              <w:rPr>
                <w:rFonts w:ascii="Tahoma" w:eastAsia="Tahoma" w:hAnsi="Tahoma" w:cs="Tahoma"/>
                <w:b/>
                <w:color w:val="1F497D"/>
                <w:sz w:val="18"/>
                <w:szCs w:val="18"/>
              </w:rPr>
              <w:br/>
              <w:t>SPONSOR</w:t>
            </w:r>
          </w:p>
        </w:tc>
      </w:tr>
      <w:tr w:rsidR="00B155CC" w14:paraId="08A8AAFC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AF7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Sponsorship Amounts</w:t>
            </w:r>
          </w:p>
        </w:tc>
        <w:tc>
          <w:tcPr>
            <w:tcW w:w="1299" w:type="dxa"/>
            <w:vAlign w:val="center"/>
          </w:tcPr>
          <w:p w14:paraId="08A8AAF8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$500</w:t>
            </w:r>
          </w:p>
        </w:tc>
        <w:tc>
          <w:tcPr>
            <w:tcW w:w="1421" w:type="dxa"/>
            <w:vAlign w:val="center"/>
          </w:tcPr>
          <w:p w14:paraId="08A8AAF9" w14:textId="2DA7F5F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$1</w:t>
            </w:r>
            <w:r w:rsidR="00967557"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1421" w:type="dxa"/>
            <w:vAlign w:val="center"/>
          </w:tcPr>
          <w:p w14:paraId="08A8AAFA" w14:textId="5089FCD9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$2</w:t>
            </w:r>
            <w:r w:rsidR="00967557"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1421" w:type="dxa"/>
            <w:vAlign w:val="center"/>
          </w:tcPr>
          <w:p w14:paraId="08A8AAFB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$3000+</w:t>
            </w:r>
          </w:p>
        </w:tc>
      </w:tr>
      <w:tr w:rsidR="00B155CC" w14:paraId="08A8AB02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AFD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Exhibitor Tables</w:t>
            </w:r>
          </w:p>
        </w:tc>
        <w:tc>
          <w:tcPr>
            <w:tcW w:w="1299" w:type="dxa"/>
            <w:vAlign w:val="center"/>
          </w:tcPr>
          <w:p w14:paraId="08A8AAFE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AFF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00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01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08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03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Complimentary Conference Registrations</w:t>
            </w:r>
          </w:p>
        </w:tc>
        <w:tc>
          <w:tcPr>
            <w:tcW w:w="1299" w:type="dxa"/>
            <w:vAlign w:val="center"/>
          </w:tcPr>
          <w:p w14:paraId="08A8AB04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21" w:type="dxa"/>
            <w:vAlign w:val="center"/>
          </w:tcPr>
          <w:p w14:paraId="08A8AB05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421" w:type="dxa"/>
            <w:vAlign w:val="center"/>
          </w:tcPr>
          <w:p w14:paraId="08A8AB06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21" w:type="dxa"/>
            <w:vAlign w:val="center"/>
          </w:tcPr>
          <w:p w14:paraId="08A8AB07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55CC" w14:paraId="08A8AB0E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09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Listed on the Conference Webpage</w:t>
            </w:r>
          </w:p>
        </w:tc>
        <w:tc>
          <w:tcPr>
            <w:tcW w:w="1299" w:type="dxa"/>
            <w:vAlign w:val="center"/>
          </w:tcPr>
          <w:p w14:paraId="08A8AB0A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0B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0C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0D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14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0F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Featured in Event Recap Email</w:t>
            </w:r>
          </w:p>
        </w:tc>
        <w:tc>
          <w:tcPr>
            <w:tcW w:w="1299" w:type="dxa"/>
            <w:vAlign w:val="center"/>
          </w:tcPr>
          <w:p w14:paraId="08A8AB10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11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12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13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1A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15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Logo in Event Recap Email</w:t>
            </w:r>
          </w:p>
        </w:tc>
        <w:tc>
          <w:tcPr>
            <w:tcW w:w="1299" w:type="dxa"/>
            <w:vAlign w:val="center"/>
          </w:tcPr>
          <w:p w14:paraId="08A8AB16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17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18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19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20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1B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Logo on the Conference Webpage</w:t>
            </w:r>
          </w:p>
        </w:tc>
        <w:tc>
          <w:tcPr>
            <w:tcW w:w="1299" w:type="dxa"/>
            <w:vAlign w:val="center"/>
          </w:tcPr>
          <w:p w14:paraId="08A8AB1C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1D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1E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1F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26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21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Featured on Event Webpage</w:t>
            </w:r>
          </w:p>
        </w:tc>
        <w:tc>
          <w:tcPr>
            <w:tcW w:w="1299" w:type="dxa"/>
            <w:vAlign w:val="center"/>
          </w:tcPr>
          <w:p w14:paraId="08A8AB22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23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24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25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2C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27" w14:textId="77777777" w:rsidR="00B155CC" w:rsidRDefault="00107E4D">
            <w:pPr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Listed</w:t>
            </w:r>
            <w:proofErr w:type="gramEnd"/>
            <w:r>
              <w:rPr>
                <w:rFonts w:ascii="Tahoma" w:eastAsia="Tahoma" w:hAnsi="Tahoma" w:cs="Tahoma"/>
              </w:rPr>
              <w:t xml:space="preserve"> in Announcement Emails</w:t>
            </w:r>
          </w:p>
        </w:tc>
        <w:tc>
          <w:tcPr>
            <w:tcW w:w="1299" w:type="dxa"/>
            <w:vAlign w:val="center"/>
          </w:tcPr>
          <w:p w14:paraId="08A8AB28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29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2A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2B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32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2D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Featured in Announcement Emails</w:t>
            </w:r>
          </w:p>
        </w:tc>
        <w:tc>
          <w:tcPr>
            <w:tcW w:w="1299" w:type="dxa"/>
            <w:vAlign w:val="center"/>
          </w:tcPr>
          <w:p w14:paraId="08A8AB2E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2F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30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31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38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33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Logo in Event Recap Email</w:t>
            </w:r>
          </w:p>
        </w:tc>
        <w:tc>
          <w:tcPr>
            <w:tcW w:w="1299" w:type="dxa"/>
            <w:vAlign w:val="center"/>
          </w:tcPr>
          <w:p w14:paraId="08A8AB34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35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36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37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3E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39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Exclusive Branding Opportunity on Collateral</w:t>
            </w:r>
            <w:proofErr w:type="gramStart"/>
            <w:r>
              <w:rPr>
                <w:rFonts w:ascii="Tahoma" w:eastAsia="Tahoma" w:hAnsi="Tahoma" w:cs="Tahoma"/>
              </w:rPr>
              <w:t xml:space="preserve">   </w:t>
            </w:r>
            <w:r>
              <w:rPr>
                <w:rFonts w:ascii="Tahoma" w:eastAsia="Tahoma" w:hAnsi="Tahoma" w:cs="Tahoma"/>
                <w:i/>
                <w:sz w:val="16"/>
                <w:szCs w:val="16"/>
              </w:rPr>
              <w:t>(</w:t>
            </w:r>
            <w:proofErr w:type="spellStart"/>
            <w:proofErr w:type="gramEnd"/>
            <w:r>
              <w:rPr>
                <w:rFonts w:ascii="Tahoma" w:eastAsia="Tahoma" w:hAnsi="Tahoma" w:cs="Tahoma"/>
                <w:i/>
                <w:sz w:val="16"/>
                <w:szCs w:val="16"/>
              </w:rPr>
              <w:t>ie</w:t>
            </w:r>
            <w:proofErr w:type="spellEnd"/>
            <w:r>
              <w:rPr>
                <w:rFonts w:ascii="Tahoma" w:eastAsia="Tahoma" w:hAnsi="Tahoma" w:cs="Tahoma"/>
                <w:i/>
                <w:sz w:val="16"/>
                <w:szCs w:val="16"/>
              </w:rPr>
              <w:t>: Badges, Booklet, etc.)</w:t>
            </w:r>
          </w:p>
        </w:tc>
        <w:tc>
          <w:tcPr>
            <w:tcW w:w="1299" w:type="dxa"/>
            <w:vAlign w:val="center"/>
          </w:tcPr>
          <w:p w14:paraId="08A8AB3A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3B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3C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3D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44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3F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Recognition During Announcements</w:t>
            </w:r>
          </w:p>
        </w:tc>
        <w:tc>
          <w:tcPr>
            <w:tcW w:w="1299" w:type="dxa"/>
            <w:vAlign w:val="center"/>
          </w:tcPr>
          <w:p w14:paraId="08A8AB40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vAlign w:val="center"/>
          </w:tcPr>
          <w:p w14:paraId="08A8AB41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42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  <w:tc>
          <w:tcPr>
            <w:tcW w:w="1421" w:type="dxa"/>
            <w:vAlign w:val="center"/>
          </w:tcPr>
          <w:p w14:paraId="08A8AB43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4A" w14:textId="77777777" w:rsidTr="00B155C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08A8AB45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Opportunity to Provide Remarks</w:t>
            </w:r>
          </w:p>
        </w:tc>
        <w:tc>
          <w:tcPr>
            <w:tcW w:w="1299" w:type="dxa"/>
            <w:tcBorders>
              <w:bottom w:val="nil"/>
            </w:tcBorders>
            <w:vAlign w:val="center"/>
          </w:tcPr>
          <w:p w14:paraId="08A8AB46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14:paraId="08A8AB47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14:paraId="08A8AB48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14:paraId="08A8AB49" w14:textId="77777777" w:rsidR="00B155CC" w:rsidRDefault="00107E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</w:rPr>
              <w:t>✔</w:t>
            </w:r>
          </w:p>
        </w:tc>
      </w:tr>
      <w:tr w:rsidR="00B155CC" w14:paraId="08A8AB53" w14:textId="77777777" w:rsidTr="00B1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  <w:tcBorders>
              <w:bottom w:val="single" w:sz="24" w:space="0" w:color="4F81BD"/>
            </w:tcBorders>
          </w:tcPr>
          <w:p w14:paraId="08A8AB4B" w14:textId="77777777" w:rsidR="00B155CC" w:rsidRDefault="00107E4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Conference Booklet</w:t>
            </w:r>
          </w:p>
        </w:tc>
        <w:tc>
          <w:tcPr>
            <w:tcW w:w="1299" w:type="dxa"/>
            <w:tcBorders>
              <w:bottom w:val="single" w:sz="24" w:space="0" w:color="4F81BD"/>
            </w:tcBorders>
            <w:vAlign w:val="center"/>
          </w:tcPr>
          <w:p w14:paraId="08A8AB4C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Listed</w:t>
            </w:r>
          </w:p>
        </w:tc>
        <w:tc>
          <w:tcPr>
            <w:tcW w:w="1421" w:type="dxa"/>
            <w:tcBorders>
              <w:bottom w:val="single" w:sz="24" w:space="0" w:color="4F81BD"/>
            </w:tcBorders>
            <w:vAlign w:val="center"/>
          </w:tcPr>
          <w:p w14:paraId="08A8AB4D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¼ Page</w:t>
            </w:r>
          </w:p>
          <w:p w14:paraId="08A8AB4E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Ad</w:t>
            </w:r>
          </w:p>
        </w:tc>
        <w:tc>
          <w:tcPr>
            <w:tcW w:w="1421" w:type="dxa"/>
            <w:tcBorders>
              <w:bottom w:val="single" w:sz="24" w:space="0" w:color="4F81BD"/>
            </w:tcBorders>
            <w:vAlign w:val="center"/>
          </w:tcPr>
          <w:p w14:paraId="08A8AB4F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½ Page</w:t>
            </w:r>
          </w:p>
          <w:p w14:paraId="08A8AB50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Ad</w:t>
            </w:r>
          </w:p>
        </w:tc>
        <w:tc>
          <w:tcPr>
            <w:tcW w:w="1421" w:type="dxa"/>
            <w:tcBorders>
              <w:bottom w:val="single" w:sz="24" w:space="0" w:color="4F81BD"/>
            </w:tcBorders>
            <w:vAlign w:val="center"/>
          </w:tcPr>
          <w:p w14:paraId="08A8AB51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Full Page</w:t>
            </w:r>
          </w:p>
          <w:p w14:paraId="08A8AB52" w14:textId="77777777" w:rsidR="00B155CC" w:rsidRDefault="00107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Ad</w:t>
            </w:r>
          </w:p>
        </w:tc>
      </w:tr>
    </w:tbl>
    <w:p w14:paraId="08A8AB54" w14:textId="77777777" w:rsidR="00B155CC" w:rsidRDefault="00B155CC">
      <w:pPr>
        <w:spacing w:line="240" w:lineRule="auto"/>
        <w:jc w:val="center"/>
        <w:rPr>
          <w:rFonts w:ascii="Georgia" w:eastAsia="Georgia" w:hAnsi="Georgia" w:cs="Georgia"/>
          <w:b/>
          <w:color w:val="1F497D"/>
          <w:sz w:val="36"/>
          <w:szCs w:val="36"/>
        </w:rPr>
      </w:pPr>
    </w:p>
    <w:p w14:paraId="08A8AB55" w14:textId="77777777" w:rsidR="00B155CC" w:rsidRDefault="00107E4D">
      <w:pPr>
        <w:spacing w:line="240" w:lineRule="auto"/>
        <w:jc w:val="center"/>
        <w:rPr>
          <w:rFonts w:ascii="Tahoma" w:eastAsia="Tahoma" w:hAnsi="Tahoma" w:cs="Tahoma"/>
          <w:b/>
          <w:color w:val="1F497D"/>
          <w:sz w:val="24"/>
          <w:szCs w:val="24"/>
        </w:rPr>
      </w:pPr>
      <w:r>
        <w:rPr>
          <w:rFonts w:ascii="Tahoma" w:eastAsia="Tahoma" w:hAnsi="Tahoma" w:cs="Tahoma"/>
          <w:b/>
          <w:color w:val="1F497D"/>
          <w:sz w:val="24"/>
          <w:szCs w:val="24"/>
        </w:rPr>
        <w:t>Thank you for supporting the NC Association for the Treatment of Opioid Dependence annual conference. For more information, please contact</w:t>
      </w:r>
    </w:p>
    <w:p w14:paraId="08A8AB56" w14:textId="77777777" w:rsidR="00B155CC" w:rsidRDefault="00107E4D">
      <w:pPr>
        <w:tabs>
          <w:tab w:val="left" w:pos="5520"/>
        </w:tabs>
        <w:spacing w:after="0"/>
        <w:jc w:val="center"/>
        <w:rPr>
          <w:rFonts w:ascii="Tahoma" w:eastAsia="Tahoma" w:hAnsi="Tahoma" w:cs="Tahoma"/>
          <w:b/>
          <w:color w:val="1F497D"/>
          <w:sz w:val="24"/>
          <w:szCs w:val="24"/>
        </w:rPr>
      </w:pPr>
      <w:r>
        <w:rPr>
          <w:rFonts w:ascii="Tahoma" w:eastAsia="Tahoma" w:hAnsi="Tahoma" w:cs="Tahoma"/>
          <w:b/>
          <w:color w:val="1F497D"/>
          <w:sz w:val="24"/>
          <w:szCs w:val="24"/>
        </w:rPr>
        <w:t>MeLane Barber: 336-559-</w:t>
      </w:r>
      <w:proofErr w:type="gramStart"/>
      <w:r>
        <w:rPr>
          <w:rFonts w:ascii="Tahoma" w:eastAsia="Tahoma" w:hAnsi="Tahoma" w:cs="Tahoma"/>
          <w:b/>
          <w:color w:val="1F497D"/>
          <w:sz w:val="24"/>
          <w:szCs w:val="24"/>
        </w:rPr>
        <w:t>9869</w:t>
      </w:r>
      <w:r>
        <w:rPr>
          <w:rFonts w:ascii="Arial" w:eastAsia="Arial" w:hAnsi="Arial" w:cs="Arial"/>
          <w:b/>
          <w:color w:val="1F497D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color w:val="1F497D"/>
          <w:sz w:val="24"/>
          <w:szCs w:val="24"/>
        </w:rPr>
        <w:t xml:space="preserve"> |</w:t>
      </w:r>
      <w:proofErr w:type="gramEnd"/>
      <w:r>
        <w:rPr>
          <w:rFonts w:ascii="Tahoma" w:eastAsia="Tahoma" w:hAnsi="Tahoma" w:cs="Tahoma"/>
          <w:b/>
          <w:color w:val="1F497D"/>
          <w:sz w:val="24"/>
          <w:szCs w:val="24"/>
        </w:rPr>
        <w:t xml:space="preserve"> </w:t>
      </w:r>
      <w:hyperlink r:id="rId7">
        <w:r w:rsidR="00B155CC">
          <w:rPr>
            <w:rFonts w:ascii="Tahoma" w:eastAsia="Tahoma" w:hAnsi="Tahoma" w:cs="Tahoma"/>
            <w:b/>
            <w:color w:val="1155CC"/>
            <w:sz w:val="24"/>
            <w:szCs w:val="24"/>
            <w:u w:val="single"/>
          </w:rPr>
          <w:t>melane.barber@pinnacletreatment.com</w:t>
        </w:r>
      </w:hyperlink>
    </w:p>
    <w:p w14:paraId="08A8AB58" w14:textId="121BD54D" w:rsidR="00B155CC" w:rsidRPr="00162615" w:rsidRDefault="00B155CC" w:rsidP="00162615">
      <w:pPr>
        <w:tabs>
          <w:tab w:val="left" w:pos="5520"/>
        </w:tabs>
        <w:spacing w:after="0"/>
        <w:jc w:val="center"/>
        <w:rPr>
          <w:rFonts w:ascii="Tahoma" w:eastAsia="Tahoma" w:hAnsi="Tahoma" w:cs="Tahoma"/>
          <w:b/>
          <w:color w:val="1F497D"/>
          <w:sz w:val="24"/>
          <w:szCs w:val="24"/>
        </w:rPr>
      </w:pPr>
      <w:hyperlink r:id="rId8">
        <w:r>
          <w:rPr>
            <w:rFonts w:ascii="Tahoma" w:eastAsia="Tahoma" w:hAnsi="Tahoma" w:cs="Tahoma"/>
            <w:b/>
            <w:color w:val="1155CC"/>
            <w:sz w:val="24"/>
            <w:szCs w:val="24"/>
            <w:u w:val="single"/>
          </w:rPr>
          <w:t>mbarber@moreheadcitytreatment.com</w:t>
        </w:r>
      </w:hyperlink>
      <w:r w:rsidR="00107E4D">
        <w:rPr>
          <w:rFonts w:ascii="Tahoma" w:eastAsia="Tahoma" w:hAnsi="Tahoma" w:cs="Tahoma"/>
          <w:b/>
          <w:color w:val="1F497D"/>
          <w:sz w:val="24"/>
          <w:szCs w:val="24"/>
        </w:rPr>
        <w:t xml:space="preserve"> </w:t>
      </w:r>
      <w:r w:rsidR="00107E4D">
        <w:br w:type="page"/>
      </w:r>
    </w:p>
    <w:p w14:paraId="08A8AB59" w14:textId="77777777" w:rsidR="00B155CC" w:rsidRDefault="00107E4D">
      <w:pPr>
        <w:spacing w:before="240"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lastRenderedPageBreak/>
        <w:t xml:space="preserve">Name of organization or agency:   </w:t>
      </w:r>
    </w:p>
    <w:p w14:paraId="08A8AB5A" w14:textId="77777777" w:rsidR="00B155CC" w:rsidRDefault="00107E4D">
      <w:pPr>
        <w:spacing w:before="240"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Address:  </w:t>
      </w:r>
    </w:p>
    <w:p w14:paraId="08A8AB5B" w14:textId="77777777" w:rsidR="00B155CC" w:rsidRDefault="00107E4D">
      <w:pPr>
        <w:tabs>
          <w:tab w:val="left" w:pos="6320"/>
          <w:tab w:val="left" w:pos="7780"/>
        </w:tabs>
        <w:spacing w:before="240" w:after="0" w:line="36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City:                                            State:                                       Zip: </w:t>
      </w:r>
    </w:p>
    <w:p w14:paraId="08A8AB5C" w14:textId="77777777" w:rsidR="00B155CC" w:rsidRDefault="00107E4D">
      <w:pPr>
        <w:tabs>
          <w:tab w:val="left" w:pos="720"/>
        </w:tabs>
        <w:spacing w:before="240" w:after="0" w:line="36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Contact Name:          </w:t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  <w:t xml:space="preserve">Contact Phone:            </w:t>
      </w:r>
    </w:p>
    <w:p w14:paraId="08A8AB5D" w14:textId="77777777" w:rsidR="00B155CC" w:rsidRDefault="00107E4D">
      <w:pPr>
        <w:tabs>
          <w:tab w:val="left" w:pos="720"/>
        </w:tabs>
        <w:spacing w:before="240" w:after="0" w:line="36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Email:  </w:t>
      </w:r>
    </w:p>
    <w:p w14:paraId="08A8AB5E" w14:textId="77777777" w:rsidR="00B155CC" w:rsidRDefault="00B155CC">
      <w:pPr>
        <w:tabs>
          <w:tab w:val="left" w:pos="720"/>
        </w:tabs>
        <w:spacing w:after="0" w:line="360" w:lineRule="auto"/>
        <w:rPr>
          <w:rFonts w:ascii="Arial" w:eastAsia="Arial" w:hAnsi="Arial" w:cs="Arial"/>
          <w:sz w:val="18"/>
          <w:szCs w:val="18"/>
        </w:rPr>
      </w:pPr>
    </w:p>
    <w:p w14:paraId="08A8AB5F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i/>
          <w:color w:val="1F497D"/>
          <w:sz w:val="18"/>
          <w:szCs w:val="18"/>
        </w:rPr>
      </w:pPr>
      <w:r>
        <w:rPr>
          <w:rFonts w:ascii="Arial" w:eastAsia="Arial" w:hAnsi="Arial" w:cs="Arial"/>
          <w:i/>
          <w:color w:val="1F497D"/>
          <w:sz w:val="18"/>
          <w:szCs w:val="18"/>
        </w:rPr>
        <w:t xml:space="preserve">The following information will be printed in conference material and listed on the website.  Please list </w:t>
      </w:r>
      <w:proofErr w:type="gramStart"/>
      <w:r>
        <w:rPr>
          <w:rFonts w:ascii="Arial" w:eastAsia="Arial" w:hAnsi="Arial" w:cs="Arial"/>
          <w:i/>
          <w:color w:val="1F497D"/>
          <w:sz w:val="18"/>
          <w:szCs w:val="18"/>
        </w:rPr>
        <w:t>exactly as you would like to see it</w:t>
      </w:r>
      <w:proofErr w:type="gramEnd"/>
      <w:r>
        <w:rPr>
          <w:rFonts w:ascii="Arial" w:eastAsia="Arial" w:hAnsi="Arial" w:cs="Arial"/>
          <w:i/>
          <w:color w:val="1F497D"/>
          <w:sz w:val="18"/>
          <w:szCs w:val="18"/>
        </w:rPr>
        <w:t xml:space="preserve"> listed in participant materials.  </w:t>
      </w:r>
    </w:p>
    <w:p w14:paraId="08A8AB60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b/>
          <w:i/>
          <w:color w:val="1F497D"/>
          <w:sz w:val="18"/>
          <w:szCs w:val="18"/>
        </w:rPr>
      </w:pPr>
      <w:r>
        <w:rPr>
          <w:rFonts w:ascii="Arial" w:eastAsia="Arial" w:hAnsi="Arial" w:cs="Arial"/>
          <w:b/>
          <w:i/>
          <w:color w:val="1F497D"/>
          <w:sz w:val="18"/>
          <w:szCs w:val="18"/>
        </w:rPr>
        <w:t xml:space="preserve">Organization Name: </w:t>
      </w:r>
    </w:p>
    <w:p w14:paraId="08A8AB61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b/>
          <w:i/>
          <w:color w:val="1F497D"/>
          <w:sz w:val="18"/>
          <w:szCs w:val="18"/>
        </w:rPr>
      </w:pPr>
      <w:r>
        <w:rPr>
          <w:rFonts w:ascii="Arial" w:eastAsia="Arial" w:hAnsi="Arial" w:cs="Arial"/>
          <w:b/>
          <w:i/>
          <w:color w:val="1F497D"/>
          <w:sz w:val="18"/>
          <w:szCs w:val="18"/>
        </w:rPr>
        <w:t xml:space="preserve">Phone:          Address: </w:t>
      </w:r>
    </w:p>
    <w:p w14:paraId="08A8AB62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b/>
          <w:i/>
          <w:color w:val="1F497D"/>
          <w:sz w:val="18"/>
          <w:szCs w:val="18"/>
        </w:rPr>
      </w:pPr>
      <w:r>
        <w:rPr>
          <w:rFonts w:ascii="Arial" w:eastAsia="Arial" w:hAnsi="Arial" w:cs="Arial"/>
          <w:b/>
          <w:i/>
          <w:color w:val="1F497D"/>
          <w:sz w:val="18"/>
          <w:szCs w:val="18"/>
        </w:rPr>
        <w:t xml:space="preserve">Website address:  </w:t>
      </w:r>
    </w:p>
    <w:p w14:paraId="08A8AB63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b/>
          <w:i/>
          <w:color w:val="1F497D"/>
          <w:sz w:val="18"/>
          <w:szCs w:val="18"/>
        </w:rPr>
      </w:pPr>
      <w:r>
        <w:rPr>
          <w:rFonts w:ascii="Arial" w:eastAsia="Arial" w:hAnsi="Arial" w:cs="Arial"/>
          <w:b/>
          <w:i/>
          <w:color w:val="1F497D"/>
          <w:sz w:val="18"/>
          <w:szCs w:val="18"/>
        </w:rPr>
        <w:t xml:space="preserve">Specific URL for direct links </w:t>
      </w:r>
      <w:r>
        <w:rPr>
          <w:rFonts w:ascii="Arial" w:eastAsia="Arial" w:hAnsi="Arial" w:cs="Arial"/>
          <w:i/>
          <w:color w:val="1F497D"/>
          <w:sz w:val="18"/>
          <w:szCs w:val="18"/>
        </w:rPr>
        <w:t>(if different from above):</w:t>
      </w:r>
      <w:r>
        <w:rPr>
          <w:rFonts w:ascii="Arial" w:eastAsia="Arial" w:hAnsi="Arial" w:cs="Arial"/>
          <w:b/>
          <w:i/>
          <w:color w:val="1F497D"/>
          <w:sz w:val="18"/>
          <w:szCs w:val="18"/>
        </w:rPr>
        <w:t xml:space="preserve">  _________________________________________</w:t>
      </w:r>
    </w:p>
    <w:p w14:paraId="08A8AB64" w14:textId="77777777" w:rsidR="00B155CC" w:rsidRDefault="00107E4D">
      <w:pPr>
        <w:tabs>
          <w:tab w:val="left" w:pos="720"/>
        </w:tabs>
        <w:spacing w:line="360" w:lineRule="auto"/>
        <w:ind w:left="720"/>
        <w:rPr>
          <w:rFonts w:ascii="Arial" w:eastAsia="Arial" w:hAnsi="Arial" w:cs="Arial"/>
          <w:color w:val="1F497D"/>
          <w:sz w:val="18"/>
          <w:szCs w:val="18"/>
        </w:rPr>
      </w:pPr>
      <w:r>
        <w:rPr>
          <w:rFonts w:ascii="Arial" w:eastAsia="Arial" w:hAnsi="Arial" w:cs="Arial"/>
          <w:b/>
          <w:i/>
          <w:color w:val="1F497D"/>
          <w:sz w:val="18"/>
          <w:szCs w:val="18"/>
        </w:rPr>
        <w:t>Facebook URL (if applicable</w:t>
      </w:r>
      <w:proofErr w:type="gramStart"/>
      <w:r>
        <w:rPr>
          <w:rFonts w:ascii="Arial" w:eastAsia="Arial" w:hAnsi="Arial" w:cs="Arial"/>
          <w:b/>
          <w:i/>
          <w:color w:val="1F497D"/>
          <w:sz w:val="18"/>
          <w:szCs w:val="18"/>
        </w:rPr>
        <w:t>):_</w:t>
      </w:r>
      <w:proofErr w:type="gramEnd"/>
      <w:r>
        <w:rPr>
          <w:rFonts w:ascii="Arial" w:eastAsia="Arial" w:hAnsi="Arial" w:cs="Arial"/>
          <w:b/>
          <w:i/>
          <w:color w:val="1F497D"/>
          <w:sz w:val="18"/>
          <w:szCs w:val="18"/>
        </w:rPr>
        <w:t>___________________</w:t>
      </w:r>
      <w:r>
        <w:rPr>
          <w:rFonts w:ascii="Arial" w:eastAsia="Arial" w:hAnsi="Arial" w:cs="Arial"/>
          <w:b/>
          <w:i/>
          <w:color w:val="1F497D"/>
          <w:sz w:val="18"/>
          <w:szCs w:val="18"/>
        </w:rPr>
        <w:tab/>
        <w:t>Twitter (if applicable): ________________</w:t>
      </w:r>
    </w:p>
    <w:p w14:paraId="08A8AB65" w14:textId="77777777" w:rsidR="00B155CC" w:rsidRDefault="00B155CC">
      <w:pPr>
        <w:tabs>
          <w:tab w:val="left" w:pos="720"/>
        </w:tabs>
        <w:spacing w:after="0" w:line="360" w:lineRule="auto"/>
        <w:rPr>
          <w:rFonts w:ascii="Arial" w:eastAsia="Arial" w:hAnsi="Arial" w:cs="Arial"/>
          <w:sz w:val="18"/>
          <w:szCs w:val="18"/>
        </w:rPr>
      </w:pPr>
    </w:p>
    <w:p w14:paraId="08A8AB66" w14:textId="77777777" w:rsidR="00B155CC" w:rsidRDefault="00107E4D">
      <w:pPr>
        <w:tabs>
          <w:tab w:val="left" w:pos="720"/>
        </w:tabs>
        <w:spacing w:line="36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Please indicate your level of support below.</w:t>
      </w:r>
    </w:p>
    <w:p w14:paraId="08A8AB67" w14:textId="77777777" w:rsidR="00B155CC" w:rsidRDefault="00107E4D">
      <w:pPr>
        <w:tabs>
          <w:tab w:val="left" w:pos="720"/>
        </w:tabs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Noto Sans Symbols" w:eastAsia="Noto Sans Symbols" w:hAnsi="Noto Sans Symbols" w:cs="Noto Sans Symbols"/>
          <w:b/>
          <w:sz w:val="24"/>
          <w:szCs w:val="24"/>
        </w:rPr>
        <w:t>❑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Exhibitor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>❑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Silver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>❑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Gold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>❑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Platinum</w:t>
      </w:r>
    </w:p>
    <w:p w14:paraId="08A8AB68" w14:textId="77777777" w:rsidR="00B155CC" w:rsidRDefault="00B155CC">
      <w:pPr>
        <w:tabs>
          <w:tab w:val="left" w:pos="720"/>
        </w:tabs>
        <w:spacing w:after="0"/>
        <w:rPr>
          <w:rFonts w:ascii="Arial" w:eastAsia="Arial" w:hAnsi="Arial" w:cs="Arial"/>
          <w:b/>
          <w:sz w:val="18"/>
          <w:szCs w:val="18"/>
        </w:rPr>
      </w:pPr>
    </w:p>
    <w:p w14:paraId="08A8AB69" w14:textId="77777777" w:rsidR="00B155CC" w:rsidRDefault="00107E4D">
      <w:pPr>
        <w:tabs>
          <w:tab w:val="left" w:pos="72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Total Payment Amount:  </w:t>
      </w:r>
    </w:p>
    <w:p w14:paraId="08A8AB6A" w14:textId="77777777" w:rsidR="00B155CC" w:rsidRDefault="00107E4D">
      <w:pPr>
        <w:tabs>
          <w:tab w:val="left" w:pos="72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Submit payments electronically by ACH credit to Truist Bank*: </w:t>
      </w:r>
    </w:p>
    <w:p w14:paraId="08A8AB6B" w14:textId="77777777" w:rsidR="00B155CC" w:rsidRDefault="00107E4D">
      <w:pPr>
        <w:tabs>
          <w:tab w:val="left" w:pos="72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Bank Routing # (ABA) – 021052053 / Account # - 51502077</w:t>
      </w:r>
    </w:p>
    <w:p w14:paraId="08A8AB6C" w14:textId="77777777" w:rsidR="00B155CC" w:rsidRDefault="00107E4D">
      <w:pPr>
        <w:tabs>
          <w:tab w:val="left" w:pos="72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Please make checks payable to:  </w:t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  <w:t xml:space="preserve">   Mail a copy of this form along with payment to:</w:t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</w:p>
    <w:p w14:paraId="08A8AB6D" w14:textId="77777777" w:rsidR="00B155CC" w:rsidRDefault="00107E4D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NCATOD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NCATOD</w:t>
      </w:r>
      <w:proofErr w:type="spellEnd"/>
    </w:p>
    <w:p w14:paraId="08A8AB6E" w14:textId="77777777" w:rsidR="00B155CC" w:rsidRDefault="00107E4D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c/o </w:t>
      </w:r>
    </w:p>
    <w:p w14:paraId="08A8AB6F" w14:textId="77777777" w:rsidR="00B155CC" w:rsidRDefault="00107E4D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MeLane Barber</w:t>
      </w:r>
    </w:p>
    <w:p w14:paraId="08A8AB70" w14:textId="77777777" w:rsidR="00B155CC" w:rsidRDefault="00107E4D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PO Box 53</w:t>
      </w:r>
    </w:p>
    <w:p w14:paraId="08A8AB71" w14:textId="77777777" w:rsidR="00B155CC" w:rsidRDefault="00107E4D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North Wilkesboro NC 28659</w:t>
      </w:r>
    </w:p>
    <w:p w14:paraId="08A8AB73" w14:textId="44A98730" w:rsidR="00B155CC" w:rsidRPr="00162615" w:rsidRDefault="00107E4D" w:rsidP="00162615">
      <w:pPr>
        <w:tabs>
          <w:tab w:val="left" w:pos="1440"/>
          <w:tab w:val="left" w:pos="1520"/>
        </w:tabs>
        <w:spacing w:after="0"/>
        <w:ind w:left="2160" w:hanging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</w:t>
      </w:r>
      <w:r>
        <w:rPr>
          <w:rFonts w:ascii="Arial" w:eastAsia="Arial" w:hAnsi="Arial" w:cs="Arial"/>
          <w:b/>
          <w:sz w:val="18"/>
          <w:szCs w:val="18"/>
        </w:rPr>
        <w:t xml:space="preserve">Please direct any questions to: </w:t>
      </w:r>
    </w:p>
    <w:p w14:paraId="08A8AB74" w14:textId="77777777" w:rsidR="00B155CC" w:rsidRDefault="00107E4D">
      <w:pPr>
        <w:tabs>
          <w:tab w:val="left" w:pos="5520"/>
        </w:tabs>
        <w:rPr>
          <w:rFonts w:ascii="Arial" w:eastAsia="Arial" w:hAnsi="Arial" w:cs="Arial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MeLane Barber: 336-559-9869</w:t>
      </w:r>
      <w:r>
        <w:rPr>
          <w:rFonts w:ascii="Arial" w:eastAsia="Arial" w:hAnsi="Arial" w:cs="Arial"/>
          <w:b/>
          <w:sz w:val="18"/>
          <w:szCs w:val="18"/>
        </w:rPr>
        <w:t xml:space="preserve"> | </w:t>
      </w:r>
      <w:hyperlink r:id="rId9">
        <w:r w:rsidR="00B155CC">
          <w:rPr>
            <w:rFonts w:ascii="Arial" w:eastAsia="Arial" w:hAnsi="Arial" w:cs="Arial"/>
            <w:b/>
            <w:color w:val="1155CC"/>
            <w:sz w:val="18"/>
            <w:szCs w:val="18"/>
            <w:u w:val="single"/>
          </w:rPr>
          <w:t>melane.barber@pinnacletreatment.com</w:t>
        </w:r>
      </w:hyperlink>
      <w:r>
        <w:rPr>
          <w:rFonts w:ascii="Arial" w:eastAsia="Arial" w:hAnsi="Arial" w:cs="Arial"/>
          <w:b/>
          <w:sz w:val="18"/>
          <w:szCs w:val="18"/>
        </w:rPr>
        <w:t xml:space="preserve">  </w:t>
      </w:r>
    </w:p>
    <w:sectPr w:rsidR="00B155CC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CD186" w14:textId="77777777" w:rsidR="00107E4D" w:rsidRDefault="00107E4D">
      <w:pPr>
        <w:spacing w:after="0" w:line="240" w:lineRule="auto"/>
      </w:pPr>
      <w:r>
        <w:separator/>
      </w:r>
    </w:p>
  </w:endnote>
  <w:endnote w:type="continuationSeparator" w:id="0">
    <w:p w14:paraId="010932F2" w14:textId="77777777" w:rsidR="00107E4D" w:rsidRDefault="00107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C97BA7-0D0F-46AC-8764-1754D73704B0}"/>
    <w:embedBold r:id="rId2" w:fontKey="{BC796842-88CF-433C-BF57-2D71612464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6B2DB0-ED5A-4C3B-8E70-CAA357D0B9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FF3FAD7-DAD2-4407-BADD-5AFCE8BA4494}"/>
    <w:embedBold r:id="rId5" w:fontKey="{CD02016C-B226-4A30-BFF7-F5D9AF4A87DD}"/>
    <w:embedItalic r:id="rId6" w:fontKey="{A8B8DA59-A905-4285-A0AF-79D0B4C42222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7" w:fontKey="{D80B241C-42F0-44BB-8CF2-4C5E8384AC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4987226-C238-41D9-860B-8AB06E6D6EF4}"/>
    <w:embedBold r:id="rId9" w:fontKey="{25922F45-4589-4EA3-AE7C-23DC6D4736EF}"/>
    <w:embedItalic r:id="rId10" w:fontKey="{8E6C45D7-ABD4-4A71-9F96-73EDC37331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1" w:fontKey="{E42BE0EB-9583-431C-8419-82F00A13DADF}"/>
    <w:embedBold r:id="rId12" w:fontKey="{EE58D9CB-56EF-4F6A-91ED-F9BB9B7106A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05FEB8E0-8697-4D06-BF7C-3A5B3AC9262B}"/>
    <w:embedBold r:id="rId14" w:fontKey="{C2E43471-E4EC-4B62-9565-44F0D6000E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FB324" w14:textId="77777777" w:rsidR="00107E4D" w:rsidRDefault="00107E4D">
      <w:pPr>
        <w:spacing w:after="0" w:line="240" w:lineRule="auto"/>
      </w:pPr>
      <w:r>
        <w:separator/>
      </w:r>
    </w:p>
  </w:footnote>
  <w:footnote w:type="continuationSeparator" w:id="0">
    <w:p w14:paraId="5C4882A6" w14:textId="77777777" w:rsidR="00107E4D" w:rsidRDefault="00107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8AB75" w14:textId="77777777" w:rsidR="00B155CC" w:rsidRDefault="00107E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8A8AB7A" wp14:editId="08A8AB7B">
          <wp:extent cx="6400800" cy="1333500"/>
          <wp:effectExtent l="0" t="0" r="0" b="0"/>
          <wp:docPr id="3" name="image1.jpg" descr="D:\Empowered Ideas\Linkedin Live Raleigh\2012 Website\2012-Linkedin-Live-Raleigh-Logo-Reserved-Plus-Etten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Empowered Ideas\Linkedin Live Raleigh\2012 Website\2012-Linkedin-Live-Raleigh-Logo-Reserved-Plus-Etten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0800" cy="133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8AB76" w14:textId="77777777" w:rsidR="00B155CC" w:rsidRDefault="00107E4D">
    <w:pPr>
      <w:spacing w:after="0" w:line="240" w:lineRule="auto"/>
      <w:jc w:val="center"/>
      <w:rPr>
        <w:rFonts w:ascii="Quattrocento Sans" w:eastAsia="Quattrocento Sans" w:hAnsi="Quattrocento Sans" w:cs="Quattrocento Sans"/>
        <w:b/>
        <w:color w:val="1F497D"/>
        <w:sz w:val="48"/>
        <w:szCs w:val="48"/>
      </w:rPr>
    </w:pPr>
    <w:r>
      <w:rPr>
        <w:rFonts w:ascii="Quattrocento Sans" w:eastAsia="Quattrocento Sans" w:hAnsi="Quattrocento Sans" w:cs="Quattrocento Sans"/>
        <w:b/>
        <w:color w:val="1F497D"/>
        <w:sz w:val="48"/>
        <w:szCs w:val="48"/>
      </w:rPr>
      <w:t>NCATOD Conference Sponsorship</w:t>
    </w:r>
  </w:p>
  <w:p w14:paraId="08A8AB77" w14:textId="3659DF31" w:rsidR="00B155CC" w:rsidRDefault="00107E4D">
    <w:pPr>
      <w:tabs>
        <w:tab w:val="left" w:pos="5130"/>
      </w:tabs>
      <w:spacing w:after="0" w:line="240" w:lineRule="auto"/>
      <w:jc w:val="center"/>
      <w:rPr>
        <w:rFonts w:ascii="Quattrocento Sans" w:eastAsia="Quattrocento Sans" w:hAnsi="Quattrocento Sans" w:cs="Quattrocento Sans"/>
        <w:b/>
        <w:color w:val="1F497D"/>
        <w:sz w:val="36"/>
        <w:szCs w:val="36"/>
      </w:rPr>
    </w:pPr>
    <w:r>
      <w:rPr>
        <w:rFonts w:ascii="Quattrocento Sans" w:eastAsia="Quattrocento Sans" w:hAnsi="Quattrocento Sans" w:cs="Quattrocento Sans"/>
        <w:b/>
        <w:color w:val="1F497D"/>
        <w:sz w:val="36"/>
        <w:szCs w:val="36"/>
      </w:rPr>
      <w:t>September 1</w:t>
    </w:r>
    <w:r w:rsidR="00FB3697">
      <w:rPr>
        <w:rFonts w:ascii="Quattrocento Sans" w:eastAsia="Quattrocento Sans" w:hAnsi="Quattrocento Sans" w:cs="Quattrocento Sans"/>
        <w:b/>
        <w:color w:val="1F497D"/>
        <w:sz w:val="36"/>
        <w:szCs w:val="36"/>
      </w:rPr>
      <w:t>0</w:t>
    </w:r>
    <w:r>
      <w:rPr>
        <w:rFonts w:ascii="Quattrocento Sans" w:eastAsia="Quattrocento Sans" w:hAnsi="Quattrocento Sans" w:cs="Quattrocento Sans"/>
        <w:b/>
        <w:color w:val="1F497D"/>
        <w:sz w:val="36"/>
        <w:szCs w:val="36"/>
      </w:rPr>
      <w:t xml:space="preserve"> &amp; 1</w:t>
    </w:r>
    <w:r w:rsidR="00FB3697">
      <w:rPr>
        <w:rFonts w:ascii="Quattrocento Sans" w:eastAsia="Quattrocento Sans" w:hAnsi="Quattrocento Sans" w:cs="Quattrocento Sans"/>
        <w:b/>
        <w:color w:val="1F497D"/>
        <w:sz w:val="36"/>
        <w:szCs w:val="36"/>
      </w:rPr>
      <w:t>1</w:t>
    </w:r>
    <w:r>
      <w:rPr>
        <w:rFonts w:ascii="Quattrocento Sans" w:eastAsia="Quattrocento Sans" w:hAnsi="Quattrocento Sans" w:cs="Quattrocento Sans"/>
        <w:b/>
        <w:color w:val="1F497D"/>
        <w:sz w:val="36"/>
        <w:szCs w:val="36"/>
      </w:rPr>
      <w:t>, 202</w:t>
    </w:r>
    <w:r w:rsidR="00FB3697">
      <w:rPr>
        <w:rFonts w:ascii="Quattrocento Sans" w:eastAsia="Quattrocento Sans" w:hAnsi="Quattrocento Sans" w:cs="Quattrocento Sans"/>
        <w:b/>
        <w:color w:val="1F497D"/>
        <w:sz w:val="36"/>
        <w:szCs w:val="36"/>
      </w:rPr>
      <w:t>6</w:t>
    </w:r>
  </w:p>
  <w:p w14:paraId="7855CBD4" w14:textId="2CB03627" w:rsidR="00ED6BBC" w:rsidRDefault="00ED6BBC">
    <w:pPr>
      <w:tabs>
        <w:tab w:val="left" w:pos="5130"/>
      </w:tabs>
      <w:spacing w:after="0" w:line="240" w:lineRule="auto"/>
      <w:jc w:val="center"/>
      <w:rPr>
        <w:rFonts w:ascii="Quattrocento Sans" w:eastAsia="Quattrocento Sans" w:hAnsi="Quattrocento Sans" w:cs="Quattrocento Sans"/>
        <w:b/>
        <w:color w:val="1F497D"/>
        <w:sz w:val="36"/>
        <w:szCs w:val="36"/>
      </w:rPr>
    </w:pPr>
    <w:r>
      <w:rPr>
        <w:rFonts w:ascii="Quattrocento Sans" w:eastAsia="Quattrocento Sans" w:hAnsi="Quattrocento Sans" w:cs="Quattrocento Sans"/>
        <w:b/>
        <w:color w:val="1F497D"/>
        <w:sz w:val="36"/>
        <w:szCs w:val="36"/>
      </w:rPr>
      <w:t xml:space="preserve">INVOICE </w:t>
    </w:r>
  </w:p>
  <w:p w14:paraId="08A8AB78" w14:textId="77777777" w:rsidR="00B155CC" w:rsidRDefault="00B155CC">
    <w:pPr>
      <w:spacing w:after="0" w:line="240" w:lineRule="auto"/>
      <w:jc w:val="center"/>
      <w:rPr>
        <w:color w:val="1F497D"/>
        <w:sz w:val="20"/>
        <w:szCs w:val="20"/>
      </w:rPr>
    </w:pPr>
  </w:p>
  <w:p w14:paraId="08A8AB79" w14:textId="77777777" w:rsidR="00B155CC" w:rsidRDefault="00B155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1F497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5CC"/>
    <w:rsid w:val="00107E4D"/>
    <w:rsid w:val="00162615"/>
    <w:rsid w:val="002D0CCA"/>
    <w:rsid w:val="002E6DAC"/>
    <w:rsid w:val="003C5B75"/>
    <w:rsid w:val="00944B84"/>
    <w:rsid w:val="00967557"/>
    <w:rsid w:val="009B2A67"/>
    <w:rsid w:val="00B155CC"/>
    <w:rsid w:val="00ED6BBC"/>
    <w:rsid w:val="00FB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8AAEF"/>
  <w15:docId w15:val="{1094F676-371B-49DA-84E0-0A38E2B1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0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118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MediumList2-Accent1">
    <w:name w:val="Medium List 2 Accent 1"/>
    <w:basedOn w:val="TableNormal"/>
    <w:uiPriority w:val="66"/>
    <w:rsid w:val="001A5C7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96E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1184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1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D0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87"/>
  </w:style>
  <w:style w:type="paragraph" w:styleId="Footer">
    <w:name w:val="footer"/>
    <w:basedOn w:val="Normal"/>
    <w:link w:val="FooterChar"/>
    <w:uiPriority w:val="99"/>
    <w:unhideWhenUsed/>
    <w:rsid w:val="00FD0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87"/>
  </w:style>
  <w:style w:type="table" w:customStyle="1" w:styleId="MediumList21">
    <w:name w:val="Medium List 21"/>
    <w:basedOn w:val="TableNormal"/>
    <w:uiPriority w:val="66"/>
    <w:rsid w:val="00DB098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3">
    <w:name w:val="A3"/>
    <w:uiPriority w:val="99"/>
    <w:rsid w:val="00185FC1"/>
    <w:rPr>
      <w:rFonts w:cs="Maiandra GD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2B514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DefaultParagraphFont"/>
    <w:rsid w:val="00E554D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arber@moreheadcitytreatmen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ane.barber@pinnacletreatmen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lane.barber@pinnacletreatment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f4efK4m0NW8FpiWoZkKPjIvcA==">CgMxLjA4AHIhMUtvUTB6MEN6X0xyRFVXU2RnTnRYb0VEQ1c5a291ckZE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Wong</dc:creator>
  <cp:lastModifiedBy>MeLane Barber</cp:lastModifiedBy>
  <cp:revision>2</cp:revision>
  <dcterms:created xsi:type="dcterms:W3CDTF">2026-02-18T16:24:00Z</dcterms:created>
  <dcterms:modified xsi:type="dcterms:W3CDTF">2026-02-18T16:24:00Z</dcterms:modified>
</cp:coreProperties>
</file>